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565632b9454b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0624c89bb2401a"/>
      <w:footerReference w:type="even" r:id="Rdf69becc6033433a"/>
      <w:footerReference w:type="first" r:id="Raf39645ec7de4e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a31321b17e4c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DFZ-2015-8558-XI-NE-EI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b883861a9045a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20edfc381849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1998afa19e46ec" /><Relationship Type="http://schemas.openxmlformats.org/officeDocument/2006/relationships/numbering" Target="/word/numbering.xml" Id="R38540f57335b4cee" /><Relationship Type="http://schemas.openxmlformats.org/officeDocument/2006/relationships/settings" Target="/word/settings.xml" Id="R41cf5259b9ca4fad" /><Relationship Type="http://schemas.openxmlformats.org/officeDocument/2006/relationships/image" Target="/word/media/89c1b796-8bff-42a6-8e69-8b5bfe11b302.png" Id="Re2a31321b17e4cdc" /><Relationship Type="http://schemas.openxmlformats.org/officeDocument/2006/relationships/image" Target="/word/media/6b0bbd46-d807-4bcf-b100-5552181c71b7.png" Id="R9bb883861a9045ad" /><Relationship Type="http://schemas.openxmlformats.org/officeDocument/2006/relationships/footer" Target="/word/footer1.xml" Id="R150624c89bb2401a" /><Relationship Type="http://schemas.openxmlformats.org/officeDocument/2006/relationships/footer" Target="/word/footer2.xml" Id="Rdf69becc6033433a" /><Relationship Type="http://schemas.openxmlformats.org/officeDocument/2006/relationships/footer" Target="/word/footer3.xml" Id="Raf39645ec7de4e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20edfc3818495d" /></Relationships>
</file>