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e6f79624ff4d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8841a870ec43ef"/>
      <w:footerReference w:type="even" r:id="Rcf400f43bf8b4bc0"/>
      <w:footerReference w:type="first" r:id="R8306cd2e62bc4a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2b332c766b42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DFZ-2016-289-XI-NE-EI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1de8111790422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9aa1e87e504d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188d2d6a5e4997" /><Relationship Type="http://schemas.openxmlformats.org/officeDocument/2006/relationships/numbering" Target="/word/numbering.xml" Id="Rad78ad078c0d4631" /><Relationship Type="http://schemas.openxmlformats.org/officeDocument/2006/relationships/settings" Target="/word/settings.xml" Id="R8972319433e14346" /><Relationship Type="http://schemas.openxmlformats.org/officeDocument/2006/relationships/image" Target="/word/media/9b924f07-4d2d-4d74-b2b3-d3b88f888320.png" Id="R152b332c766b4252" /><Relationship Type="http://schemas.openxmlformats.org/officeDocument/2006/relationships/image" Target="/word/media/c85c1c72-38ba-4542-9df6-41971d5b1ef7.png" Id="Rf91de8111790422b" /><Relationship Type="http://schemas.openxmlformats.org/officeDocument/2006/relationships/footer" Target="/word/footer1.xml" Id="R8e8841a870ec43ef" /><Relationship Type="http://schemas.openxmlformats.org/officeDocument/2006/relationships/footer" Target="/word/footer2.xml" Id="Rcf400f43bf8b4bc0" /><Relationship Type="http://schemas.openxmlformats.org/officeDocument/2006/relationships/footer" Target="/word/footer3.xml" Id="R8306cd2e62bc4a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9aa1e87e504d64" /></Relationships>
</file>