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b7569205f64d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a045a6c7c34e2f"/>
      <w:footerReference w:type="even" r:id="R42afa5126c2748c7"/>
      <w:footerReference w:type="first" r:id="Ra4a6a5f33ab944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1a80522b1b43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DFZ-2015-8696-IX-NE-EI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db174e0c87404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075f89092a49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b0f0f37af14b38" /><Relationship Type="http://schemas.openxmlformats.org/officeDocument/2006/relationships/numbering" Target="/word/numbering.xml" Id="Rc3d7d451915c49b1" /><Relationship Type="http://schemas.openxmlformats.org/officeDocument/2006/relationships/settings" Target="/word/settings.xml" Id="R451c6dc999594749" /><Relationship Type="http://schemas.openxmlformats.org/officeDocument/2006/relationships/image" Target="/word/media/c77f1505-19b4-4230-8704-2555bfe69103.png" Id="R051a80522b1b4301" /><Relationship Type="http://schemas.openxmlformats.org/officeDocument/2006/relationships/image" Target="/word/media/6e234b59-dfad-4fa4-8c01-78396c3c7261.png" Id="Rcddb174e0c87404a" /><Relationship Type="http://schemas.openxmlformats.org/officeDocument/2006/relationships/footer" Target="/word/footer1.xml" Id="Rc2a045a6c7c34e2f" /><Relationship Type="http://schemas.openxmlformats.org/officeDocument/2006/relationships/footer" Target="/word/footer2.xml" Id="R42afa5126c2748c7" /><Relationship Type="http://schemas.openxmlformats.org/officeDocument/2006/relationships/footer" Target="/word/footer3.xml" Id="Ra4a6a5f33ab944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075f89092a49bc" /></Relationships>
</file>