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dfdf87283142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c3c352ff534c17"/>
      <w:footerReference w:type="even" r:id="R4c446fa0325c42c7"/>
      <w:footerReference w:type="first" r:id="R4b2c1742b05544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1bed4803854b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DFZ-2016-378-IX-NE-EI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e38254a4a4da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ebc55449374e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209a7ae5d4a6e" /><Relationship Type="http://schemas.openxmlformats.org/officeDocument/2006/relationships/numbering" Target="/word/numbering.xml" Id="R5a33a92cb0d046f4" /><Relationship Type="http://schemas.openxmlformats.org/officeDocument/2006/relationships/settings" Target="/word/settings.xml" Id="Rb63dddf9864549a7" /><Relationship Type="http://schemas.openxmlformats.org/officeDocument/2006/relationships/image" Target="/word/media/94f11d4f-1385-4cb1-ae84-6108e3a461d9.png" Id="R171bed4803854bd5" /><Relationship Type="http://schemas.openxmlformats.org/officeDocument/2006/relationships/image" Target="/word/media/e98f69da-a39c-499f-aead-9fa4914ed5a0.png" Id="R87de38254a4a4da8" /><Relationship Type="http://schemas.openxmlformats.org/officeDocument/2006/relationships/footer" Target="/word/footer1.xml" Id="R15c3c352ff534c17" /><Relationship Type="http://schemas.openxmlformats.org/officeDocument/2006/relationships/footer" Target="/word/footer2.xml" Id="R4c446fa0325c42c7" /><Relationship Type="http://schemas.openxmlformats.org/officeDocument/2006/relationships/footer" Target="/word/footer3.xml" Id="R4b2c1742b05544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ebc55449374ed6" /></Relationships>
</file>