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ece988b32a4f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ec92b71f21484b"/>
      <w:footerReference w:type="even" r:id="Rfde0df929cd3432e"/>
      <w:footerReference w:type="first" r:id="Rd9ad0b879b1446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6ff89467814a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DFZ-2015-8719-IX-NE-EI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83ffdba3e406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e28a4b161d47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616044ae1541ae" /><Relationship Type="http://schemas.openxmlformats.org/officeDocument/2006/relationships/numbering" Target="/word/numbering.xml" Id="R307eebae543d417d" /><Relationship Type="http://schemas.openxmlformats.org/officeDocument/2006/relationships/settings" Target="/word/settings.xml" Id="Rf5f68b79546947c3" /><Relationship Type="http://schemas.openxmlformats.org/officeDocument/2006/relationships/image" Target="/word/media/c488f086-e394-4d18-a5fe-7cc0fd11a213.png" Id="R626ff89467814a0e" /><Relationship Type="http://schemas.openxmlformats.org/officeDocument/2006/relationships/image" Target="/word/media/c1d89bf8-3a06-4193-b7d8-383cbfdca46a.png" Id="R32083ffdba3e406b" /><Relationship Type="http://schemas.openxmlformats.org/officeDocument/2006/relationships/footer" Target="/word/footer1.xml" Id="R2fec92b71f21484b" /><Relationship Type="http://schemas.openxmlformats.org/officeDocument/2006/relationships/footer" Target="/word/footer2.xml" Id="Rfde0df929cd3432e" /><Relationship Type="http://schemas.openxmlformats.org/officeDocument/2006/relationships/footer" Target="/word/footer3.xml" Id="Rd9ad0b879b1446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e28a4b161d470e" /></Relationships>
</file>