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4309d6044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27b39c55d2c4aa3"/>
      <w:footerReference w:type="even" r:id="R23af95e4844f435d"/>
      <w:footerReference w:type="first" r:id="R380a34559cb14e1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72620d4f5f8458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DFZ-2016-926-VIII-NE-EI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aaaa3dbf28e49c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OCTUBRE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DESCARGA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CUMPLE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8917827f8bf494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eba11d8a8445e" /><Relationship Type="http://schemas.openxmlformats.org/officeDocument/2006/relationships/numbering" Target="/word/numbering.xml" Id="R701d839ff025464a" /><Relationship Type="http://schemas.openxmlformats.org/officeDocument/2006/relationships/settings" Target="/word/settings.xml" Id="Rbc9b807040664748" /><Relationship Type="http://schemas.openxmlformats.org/officeDocument/2006/relationships/image" Target="/word/media/5684d5bb-1b15-47b8-854e-9970bfa3ed56.png" Id="Rc72620d4f5f84586" /><Relationship Type="http://schemas.openxmlformats.org/officeDocument/2006/relationships/image" Target="/word/media/05e21cdd-893f-410f-a0ce-297e4a19ad8e.png" Id="R4aaaa3dbf28e49c3" /><Relationship Type="http://schemas.openxmlformats.org/officeDocument/2006/relationships/footer" Target="/word/footer1.xml" Id="R727b39c55d2c4aa3" /><Relationship Type="http://schemas.openxmlformats.org/officeDocument/2006/relationships/footer" Target="/word/footer2.xml" Id="R23af95e4844f435d" /><Relationship Type="http://schemas.openxmlformats.org/officeDocument/2006/relationships/footer" Target="/word/footer3.xml" Id="R380a34559cb14e1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8917827f8bf4949" /></Relationships>
</file>