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309d6044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27b39c55d2c4aa3"/>
      <w:footerReference w:type="even" r:id="R23af95e4844f435d"/>
      <w:footerReference w:type="first" r:id="R380a34559cb14e1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72620d4f5f8458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DFZ-2016-926-VIII-NE-EI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aaaa3dbf28e49c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OCTUBRE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DESCARGA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CUMPLE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8917827f8bf49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eba11d8a8445e" /><Relationship Type="http://schemas.openxmlformats.org/officeDocument/2006/relationships/numbering" Target="/word/numbering.xml" Id="R701d839ff025464a" /><Relationship Type="http://schemas.openxmlformats.org/officeDocument/2006/relationships/settings" Target="/word/settings.xml" Id="Rbc9b807040664748" /><Relationship Type="http://schemas.openxmlformats.org/officeDocument/2006/relationships/image" Target="/word/media/5684d5bb-1b15-47b8-854e-9970bfa3ed56.png" Id="Rc72620d4f5f84586" /><Relationship Type="http://schemas.openxmlformats.org/officeDocument/2006/relationships/image" Target="/word/media/05e21cdd-893f-410f-a0ce-297e4a19ad8e.png" Id="R4aaaa3dbf28e49c3" /><Relationship Type="http://schemas.openxmlformats.org/officeDocument/2006/relationships/footer" Target="/word/footer1.xml" Id="R727b39c55d2c4aa3" /><Relationship Type="http://schemas.openxmlformats.org/officeDocument/2006/relationships/footer" Target="/word/footer2.xml" Id="R23af95e4844f435d" /><Relationship Type="http://schemas.openxmlformats.org/officeDocument/2006/relationships/footer" Target="/word/footer3.xml" Id="R380a34559cb14e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8917827f8bf4949" /></Relationships>
</file>