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3360c44b5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43bb2b34b5f4661"/>
      <w:footerReference w:type="even" r:id="R4afbb96b513f44bb"/>
      <w:footerReference w:type="first" r:id="R5069c57a5cc04b9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0d9f357e7c6454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FRUTICOLA VENETO LTDA. (PLANTEL SANTA JOSEFINA)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DFZ-2016-928-VIII-NE-EI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07e1d26b483427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FRUTICOLA VENETO LTDA. (PLANTEL SANTA JOSEFINA)”, en el marco de la norma de emisión DS.90/00 para el reporte del período correspondiente a DICIEMBRE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FRUTICOLA VENETO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76032290-3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FRUTICOLA VENETO LTDA. (PLANTEL SANTA JOSEFINA)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CALABOZO A 1,5 KM DE BUSTAMANTE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COIHUECO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AGRIVEN@TIE.CL; CESARCIDGONZALEZ@GMAIL.COM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1918 de fecha 11-05-2009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11-05-2009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DESCARGA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CUMPLE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9cd7cbe31e941e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fbb0a4ce24382" /><Relationship Type="http://schemas.openxmlformats.org/officeDocument/2006/relationships/numbering" Target="/word/numbering.xml" Id="R3c881d46c78e4d2b" /><Relationship Type="http://schemas.openxmlformats.org/officeDocument/2006/relationships/settings" Target="/word/settings.xml" Id="Rd43c4d18a1f944c7" /><Relationship Type="http://schemas.openxmlformats.org/officeDocument/2006/relationships/image" Target="/word/media/3ee22c5f-3e67-440d-9e2c-8005e4356422.png" Id="R80d9f357e7c6454d" /><Relationship Type="http://schemas.openxmlformats.org/officeDocument/2006/relationships/image" Target="/word/media/f32860af-bd32-4f2e-84c9-d7b1d2e67140.png" Id="R307e1d26b483427b" /><Relationship Type="http://schemas.openxmlformats.org/officeDocument/2006/relationships/footer" Target="/word/footer1.xml" Id="Rd43bb2b34b5f4661" /><Relationship Type="http://schemas.openxmlformats.org/officeDocument/2006/relationships/footer" Target="/word/footer2.xml" Id="R4afbb96b513f44bb" /><Relationship Type="http://schemas.openxmlformats.org/officeDocument/2006/relationships/footer" Target="/word/footer3.xml" Id="R5069c57a5cc04b9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9cd7cbe31e941e8" /></Relationships>
</file>