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3c447cb93c46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58f7aab9d142cf"/>
      <w:footerReference w:type="even" r:id="R847417f7f4fa41e4"/>
      <w:footerReference w:type="first" r:id="R448dcf47d9284f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90102de90c41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025adf8c1a4bf2"/>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e8824d258a41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282ec4dea74d96" /><Relationship Type="http://schemas.openxmlformats.org/officeDocument/2006/relationships/numbering" Target="/word/numbering.xml" Id="Rf6e06a7bb8e04b70" /><Relationship Type="http://schemas.openxmlformats.org/officeDocument/2006/relationships/settings" Target="/word/settings.xml" Id="R7b6134f08d24493f" /><Relationship Type="http://schemas.openxmlformats.org/officeDocument/2006/relationships/image" Target="/word/media/b4f8fb49-f3f6-4232-ad3c-c21ce2f5fd5c.png" Id="Rd690102de90c4199" /><Relationship Type="http://schemas.openxmlformats.org/officeDocument/2006/relationships/image" Target="/word/media/0e68b5a6-1aef-4180-89f2-e7fc5b13ac92.png" Id="Rb4025adf8c1a4bf2" /><Relationship Type="http://schemas.openxmlformats.org/officeDocument/2006/relationships/footer" Target="/word/footer1.xml" Id="Re958f7aab9d142cf" /><Relationship Type="http://schemas.openxmlformats.org/officeDocument/2006/relationships/footer" Target="/word/footer2.xml" Id="R847417f7f4fa41e4" /><Relationship Type="http://schemas.openxmlformats.org/officeDocument/2006/relationships/footer" Target="/word/footer3.xml" Id="R448dcf47d9284f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e8824d258a4155" /></Relationships>
</file>