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7deab12db14d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c03a288cac443f"/>
      <w:footerReference w:type="even" r:id="R5d8186fa243447d6"/>
      <w:footerReference w:type="first" r:id="Rb0f88199b0fd4f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345f9cfbbe45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442f1921ba45ee"/>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83f8a069f446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64d6060c3740e3" /><Relationship Type="http://schemas.openxmlformats.org/officeDocument/2006/relationships/numbering" Target="/word/numbering.xml" Id="R9afd049de6fe4ac2" /><Relationship Type="http://schemas.openxmlformats.org/officeDocument/2006/relationships/settings" Target="/word/settings.xml" Id="R251a387f4e954348" /><Relationship Type="http://schemas.openxmlformats.org/officeDocument/2006/relationships/image" Target="/word/media/5bf537c3-b139-49b7-8c14-85a12c6e7ead.png" Id="Rd8345f9cfbbe45a7" /><Relationship Type="http://schemas.openxmlformats.org/officeDocument/2006/relationships/image" Target="/word/media/01886ea8-be66-4313-9e28-0bb9deadecf3.png" Id="R6a442f1921ba45ee" /><Relationship Type="http://schemas.openxmlformats.org/officeDocument/2006/relationships/footer" Target="/word/footer1.xml" Id="Rd2c03a288cac443f" /><Relationship Type="http://schemas.openxmlformats.org/officeDocument/2006/relationships/footer" Target="/word/footer2.xml" Id="R5d8186fa243447d6" /><Relationship Type="http://schemas.openxmlformats.org/officeDocument/2006/relationships/footer" Target="/word/footer3.xml" Id="Rb0f88199b0fd4f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83f8a069f446c5" /></Relationships>
</file>