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5eee9a000041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fc2f90e87e4d62"/>
      <w:footerReference w:type="even" r:id="Rf0ff9469293e45bd"/>
      <w:footerReference w:type="first" r:id="R54a4e9a811f24e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e58f86a0974a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DFZ-2016-1989-VII-NE-EI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07b7f78b0f4eb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a1866e7ed041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5f8d4ce640417f" /><Relationship Type="http://schemas.openxmlformats.org/officeDocument/2006/relationships/numbering" Target="/word/numbering.xml" Id="R8914112c93564480" /><Relationship Type="http://schemas.openxmlformats.org/officeDocument/2006/relationships/settings" Target="/word/settings.xml" Id="Re68efdf59faa4443" /><Relationship Type="http://schemas.openxmlformats.org/officeDocument/2006/relationships/image" Target="/word/media/be4d3447-a604-448a-af7a-6587bb8b080b.png" Id="R95e58f86a0974a5d" /><Relationship Type="http://schemas.openxmlformats.org/officeDocument/2006/relationships/image" Target="/word/media/2a85fd34-2bb5-4e80-bc49-95eb26d300d0.png" Id="R0907b7f78b0f4eba" /><Relationship Type="http://schemas.openxmlformats.org/officeDocument/2006/relationships/footer" Target="/word/footer1.xml" Id="R57fc2f90e87e4d62" /><Relationship Type="http://schemas.openxmlformats.org/officeDocument/2006/relationships/footer" Target="/word/footer2.xml" Id="Rf0ff9469293e45bd" /><Relationship Type="http://schemas.openxmlformats.org/officeDocument/2006/relationships/footer" Target="/word/footer3.xml" Id="R54a4e9a811f24e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a1866e7ed04192" /></Relationships>
</file>