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8733cec6b49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dcbf729f8d43ee"/>
      <w:footerReference w:type="even" r:id="R91092f725e2045c6"/>
      <w:footerReference w:type="first" r:id="R3cccf3b5db184a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1bf41689864e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DFZ-2015-8194-XIII-NE-EI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278128f73346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3f994934c04b0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88f7134c4c4bd0" /><Relationship Type="http://schemas.openxmlformats.org/officeDocument/2006/relationships/numbering" Target="/word/numbering.xml" Id="R175b0157658b4b8e" /><Relationship Type="http://schemas.openxmlformats.org/officeDocument/2006/relationships/settings" Target="/word/settings.xml" Id="Rbb9be8d2f89f422e" /><Relationship Type="http://schemas.openxmlformats.org/officeDocument/2006/relationships/image" Target="/word/media/12125787-9c7f-4ca0-b877-4a67f28e07cf.png" Id="R741bf41689864e68" /><Relationship Type="http://schemas.openxmlformats.org/officeDocument/2006/relationships/image" Target="/word/media/ed56ba7f-8343-4567-959f-b8e2967953b5.png" Id="R2e278128f7334695" /><Relationship Type="http://schemas.openxmlformats.org/officeDocument/2006/relationships/footer" Target="/word/footer1.xml" Id="R40dcbf729f8d43ee" /><Relationship Type="http://schemas.openxmlformats.org/officeDocument/2006/relationships/footer" Target="/word/footer2.xml" Id="R91092f725e2045c6" /><Relationship Type="http://schemas.openxmlformats.org/officeDocument/2006/relationships/footer" Target="/word/footer3.xml" Id="R3cccf3b5db184a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3f994934c04b09" /></Relationships>
</file>