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ffa376a7a43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aae270a77e4f54"/>
      <w:footerReference w:type="even" r:id="Rf9b2bdd1b7974368"/>
      <w:footerReference w:type="first" r:id="R339107e5324344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44a1e823bb4c8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DFZ-2016-1416-VII-NE-EI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23188e3abf48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fbd3c0ded0340c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577f7d267d45a0" /><Relationship Type="http://schemas.openxmlformats.org/officeDocument/2006/relationships/numbering" Target="/word/numbering.xml" Id="R52edea859a374011" /><Relationship Type="http://schemas.openxmlformats.org/officeDocument/2006/relationships/settings" Target="/word/settings.xml" Id="R4d262ae12a594a10" /><Relationship Type="http://schemas.openxmlformats.org/officeDocument/2006/relationships/image" Target="/word/media/b6c5b0bf-e7b4-4af0-95da-c312224d27ca.png" Id="R8044a1e823bb4c8b" /><Relationship Type="http://schemas.openxmlformats.org/officeDocument/2006/relationships/image" Target="/word/media/8274b354-29ff-4e96-9373-8b7f8b7ebfb4.png" Id="R6423188e3abf48df" /><Relationship Type="http://schemas.openxmlformats.org/officeDocument/2006/relationships/footer" Target="/word/footer1.xml" Id="R28aae270a77e4f54" /><Relationship Type="http://schemas.openxmlformats.org/officeDocument/2006/relationships/footer" Target="/word/footer2.xml" Id="Rf9b2bdd1b7974368" /><Relationship Type="http://schemas.openxmlformats.org/officeDocument/2006/relationships/footer" Target="/word/footer3.xml" Id="R339107e5324344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fbd3c0ded0340c7" /></Relationships>
</file>