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753d57cc945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80de8fb9304f40"/>
      <w:footerReference w:type="even" r:id="R367e93a11c334edd"/>
      <w:footerReference w:type="first" r:id="R8a11f56d6d85408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2c160766834f6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DFZ-2016-2051-VII-NE-EI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a639834ceb43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3c19812c34f433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f3381aa9f4c37" /><Relationship Type="http://schemas.openxmlformats.org/officeDocument/2006/relationships/numbering" Target="/word/numbering.xml" Id="R801e923f4c944947" /><Relationship Type="http://schemas.openxmlformats.org/officeDocument/2006/relationships/settings" Target="/word/settings.xml" Id="Rb44d3457386c4ce5" /><Relationship Type="http://schemas.openxmlformats.org/officeDocument/2006/relationships/image" Target="/word/media/d7b8cd44-1c10-4690-b76a-1f75d066c28e.png" Id="R6f2c160766834f6a" /><Relationship Type="http://schemas.openxmlformats.org/officeDocument/2006/relationships/image" Target="/word/media/7e4f2e6b-087e-47da-a8a0-8ee88773f028.png" Id="R52a639834ceb435e" /><Relationship Type="http://schemas.openxmlformats.org/officeDocument/2006/relationships/footer" Target="/word/footer1.xml" Id="Rff80de8fb9304f40" /><Relationship Type="http://schemas.openxmlformats.org/officeDocument/2006/relationships/footer" Target="/word/footer2.xml" Id="R367e93a11c334edd" /><Relationship Type="http://schemas.openxmlformats.org/officeDocument/2006/relationships/footer" Target="/word/footer3.xml" Id="R8a11f56d6d8540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c19812c34f433a" /></Relationships>
</file>