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2a4e4c78dd49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94bed8c473483e"/>
      <w:footerReference w:type="even" r:id="R5342c66c66544163"/>
      <w:footerReference w:type="first" r:id="R885f5fd6a40344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95e96b2df84e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DFZ-2016-1999-VII-NE-EI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8dfe21569a465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NOVIEMBRE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240d2f6d2341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4c84582cb941e5" /><Relationship Type="http://schemas.openxmlformats.org/officeDocument/2006/relationships/numbering" Target="/word/numbering.xml" Id="R052cd7f846854c4a" /><Relationship Type="http://schemas.openxmlformats.org/officeDocument/2006/relationships/settings" Target="/word/settings.xml" Id="R82cbb9f371494035" /><Relationship Type="http://schemas.openxmlformats.org/officeDocument/2006/relationships/image" Target="/word/media/d882c816-7d20-4136-8ca2-ae8a32549ea7.png" Id="Rb595e96b2df84e51" /><Relationship Type="http://schemas.openxmlformats.org/officeDocument/2006/relationships/image" Target="/word/media/62effb38-5464-4577-86ac-01441ad47283.png" Id="R6b8dfe21569a4656" /><Relationship Type="http://schemas.openxmlformats.org/officeDocument/2006/relationships/footer" Target="/word/footer1.xml" Id="Rd694bed8c473483e" /><Relationship Type="http://schemas.openxmlformats.org/officeDocument/2006/relationships/footer" Target="/word/footer2.xml" Id="R5342c66c66544163" /><Relationship Type="http://schemas.openxmlformats.org/officeDocument/2006/relationships/footer" Target="/word/footer3.xml" Id="R885f5fd6a40344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240d2f6d2341c8" /></Relationships>
</file>