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f7a9c3475e4a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18cf7232ee470a"/>
      <w:footerReference w:type="even" r:id="Rb00d0d8a8d794337"/>
      <w:footerReference w:type="first" r:id="R58c3b2c7344b42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b23b4018547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DFZ-2016-1173-XIII-NE-EI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a9f48dbf1459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d9d935ea4a4c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ecf00527b4420" /><Relationship Type="http://schemas.openxmlformats.org/officeDocument/2006/relationships/numbering" Target="/word/numbering.xml" Id="Ra45e89a5e2d74c90" /><Relationship Type="http://schemas.openxmlformats.org/officeDocument/2006/relationships/settings" Target="/word/settings.xml" Id="R056af7ad6f704f79" /><Relationship Type="http://schemas.openxmlformats.org/officeDocument/2006/relationships/image" Target="/word/media/7e979258-9192-476e-af23-748ecc0f8c45.png" Id="R502b23b401854776" /><Relationship Type="http://schemas.openxmlformats.org/officeDocument/2006/relationships/image" Target="/word/media/3f564250-ec7d-4a65-9fce-343e927c0a7a.png" Id="R7aba9f48dbf14599" /><Relationship Type="http://schemas.openxmlformats.org/officeDocument/2006/relationships/footer" Target="/word/footer1.xml" Id="R4a18cf7232ee470a" /><Relationship Type="http://schemas.openxmlformats.org/officeDocument/2006/relationships/footer" Target="/word/footer2.xml" Id="Rb00d0d8a8d794337" /><Relationship Type="http://schemas.openxmlformats.org/officeDocument/2006/relationships/footer" Target="/word/footer3.xml" Id="R58c3b2c7344b42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d9d935ea4a4c9d" /></Relationships>
</file>