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822fd5dbaa41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f038945c3d4c0c"/>
      <w:footerReference w:type="even" r:id="R4defd971d3934fbc"/>
      <w:footerReference w:type="first" r:id="R6c840991340444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2ab099b4f94e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DFZ-2016-2206-XIII-NE-EI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ba6b303c647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ded82916c343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8aa2b6395d4050" /><Relationship Type="http://schemas.openxmlformats.org/officeDocument/2006/relationships/numbering" Target="/word/numbering.xml" Id="Rbac217a4aefc4cf7" /><Relationship Type="http://schemas.openxmlformats.org/officeDocument/2006/relationships/settings" Target="/word/settings.xml" Id="R9000dcb2f56e4782" /><Relationship Type="http://schemas.openxmlformats.org/officeDocument/2006/relationships/image" Target="/word/media/a2967a46-1a6e-4375-a8b0-577bcdda871d.png" Id="Rbd2ab099b4f94e47" /><Relationship Type="http://schemas.openxmlformats.org/officeDocument/2006/relationships/image" Target="/word/media/04b310e5-7529-4607-9259-4b615da401c1.png" Id="R26bba6b303c64767" /><Relationship Type="http://schemas.openxmlformats.org/officeDocument/2006/relationships/footer" Target="/word/footer1.xml" Id="R4ef038945c3d4c0c" /><Relationship Type="http://schemas.openxmlformats.org/officeDocument/2006/relationships/footer" Target="/word/footer2.xml" Id="R4defd971d3934fbc" /><Relationship Type="http://schemas.openxmlformats.org/officeDocument/2006/relationships/footer" Target="/word/footer3.xml" Id="R6c840991340444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ded82916c34360" /></Relationships>
</file>