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97d6e4bd94f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6b905c9efe4ae4"/>
      <w:footerReference w:type="even" r:id="R278aeaa926e34680"/>
      <w:footerReference w:type="first" r:id="R7db6d73a90524d2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76fb32499b401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DFZ-2016-1632-XIII-NE-EI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674d725f2549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fbd6c6067134c0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0af6fb07994924" /><Relationship Type="http://schemas.openxmlformats.org/officeDocument/2006/relationships/numbering" Target="/word/numbering.xml" Id="R8813cbe442924e0c" /><Relationship Type="http://schemas.openxmlformats.org/officeDocument/2006/relationships/settings" Target="/word/settings.xml" Id="R4fce0bc67acb4df6" /><Relationship Type="http://schemas.openxmlformats.org/officeDocument/2006/relationships/image" Target="/word/media/ea02ac6b-cd1d-4549-84b0-020266ed9d4f.png" Id="Rb076fb32499b4018" /><Relationship Type="http://schemas.openxmlformats.org/officeDocument/2006/relationships/image" Target="/word/media/4e4013b9-86cd-4535-9876-7339d60c5a46.png" Id="R25674d725f254918" /><Relationship Type="http://schemas.openxmlformats.org/officeDocument/2006/relationships/footer" Target="/word/footer1.xml" Id="R7f6b905c9efe4ae4" /><Relationship Type="http://schemas.openxmlformats.org/officeDocument/2006/relationships/footer" Target="/word/footer2.xml" Id="R278aeaa926e34680" /><Relationship Type="http://schemas.openxmlformats.org/officeDocument/2006/relationships/footer" Target="/word/footer3.xml" Id="R7db6d73a90524d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fbd6c6067134c0f" /></Relationships>
</file>