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1fa45cd8114d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dc09704f9e4e39"/>
      <w:footerReference w:type="even" r:id="R4f1352f2de5d4e65"/>
      <w:footerReference w:type="first" r:id="Rf0f577d1aa6542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97fcc783dc44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DFZ-2015-8906-XIII-NE-EI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218ed54bc2427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710272c36940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bbe3be54dd4cc6" /><Relationship Type="http://schemas.openxmlformats.org/officeDocument/2006/relationships/numbering" Target="/word/numbering.xml" Id="Rd4eddf922e14420f" /><Relationship Type="http://schemas.openxmlformats.org/officeDocument/2006/relationships/settings" Target="/word/settings.xml" Id="Rf44cae74007749ad" /><Relationship Type="http://schemas.openxmlformats.org/officeDocument/2006/relationships/image" Target="/word/media/2ebe6376-fd10-45da-83e3-5e5cae822701.png" Id="R1e97fcc783dc447a" /><Relationship Type="http://schemas.openxmlformats.org/officeDocument/2006/relationships/image" Target="/word/media/579b5c56-a20f-4706-bb60-0e6f1d83f009.png" Id="R66218ed54bc24271" /><Relationship Type="http://schemas.openxmlformats.org/officeDocument/2006/relationships/footer" Target="/word/footer1.xml" Id="Refdc09704f9e4e39" /><Relationship Type="http://schemas.openxmlformats.org/officeDocument/2006/relationships/footer" Target="/word/footer2.xml" Id="R4f1352f2de5d4e65" /><Relationship Type="http://schemas.openxmlformats.org/officeDocument/2006/relationships/footer" Target="/word/footer3.xml" Id="Rf0f577d1aa6542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710272c3694025" /></Relationships>
</file>