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536deec50444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04da38dea0486f"/>
      <w:footerReference w:type="even" r:id="R91183d8427e148c6"/>
      <w:footerReference w:type="first" r:id="Rbb3c0caad89245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893cda87df41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DFZ-2016-1998-VI-NE-EI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a7d142938a4a1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DE RIEGO, REQUINOA);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DE RIEGO, REQUINOA)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238a682c0f40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014073e49c4f19" /><Relationship Type="http://schemas.openxmlformats.org/officeDocument/2006/relationships/numbering" Target="/word/numbering.xml" Id="R1752b1420e57456b" /><Relationship Type="http://schemas.openxmlformats.org/officeDocument/2006/relationships/settings" Target="/word/settings.xml" Id="Ra344c5232ce644d4" /><Relationship Type="http://schemas.openxmlformats.org/officeDocument/2006/relationships/image" Target="/word/media/530e050c-06a3-4b93-bf25-f86899beb138.png" Id="R40893cda87df4115" /><Relationship Type="http://schemas.openxmlformats.org/officeDocument/2006/relationships/image" Target="/word/media/6e275f60-b39e-474c-9340-4be4be19b51c.png" Id="R10a7d142938a4a1c" /><Relationship Type="http://schemas.openxmlformats.org/officeDocument/2006/relationships/footer" Target="/word/footer1.xml" Id="Ra004da38dea0486f" /><Relationship Type="http://schemas.openxmlformats.org/officeDocument/2006/relationships/footer" Target="/word/footer2.xml" Id="R91183d8427e148c6" /><Relationship Type="http://schemas.openxmlformats.org/officeDocument/2006/relationships/footer" Target="/word/footer3.xml" Id="Rbb3c0caad89245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238a682c0f40b4" /></Relationships>
</file>