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baa7b7bfd41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648f8f3b564f66"/>
      <w:footerReference w:type="even" r:id="Rfaba7043407a498e"/>
      <w:footerReference w:type="first" r:id="R3d124f80a97146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938cf6318b4c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DFZ-2016-1352-XIII-NE-EI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fdf487a8544d6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4521b03bd44c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f4689058354756" /><Relationship Type="http://schemas.openxmlformats.org/officeDocument/2006/relationships/numbering" Target="/word/numbering.xml" Id="R50ef04453f9c4cd4" /><Relationship Type="http://schemas.openxmlformats.org/officeDocument/2006/relationships/settings" Target="/word/settings.xml" Id="R92d5077c42944b48" /><Relationship Type="http://schemas.openxmlformats.org/officeDocument/2006/relationships/image" Target="/word/media/0d268059-2ac7-4ffb-a5ff-8df892435b8b.png" Id="R1c938cf6318b4c46" /><Relationship Type="http://schemas.openxmlformats.org/officeDocument/2006/relationships/image" Target="/word/media/6a53bd9f-89e5-4d8f-9fd6-c8907377f4da.png" Id="R8cfdf487a8544d66" /><Relationship Type="http://schemas.openxmlformats.org/officeDocument/2006/relationships/footer" Target="/word/footer1.xml" Id="Rc8648f8f3b564f66" /><Relationship Type="http://schemas.openxmlformats.org/officeDocument/2006/relationships/footer" Target="/word/footer2.xml" Id="Rfaba7043407a498e" /><Relationship Type="http://schemas.openxmlformats.org/officeDocument/2006/relationships/footer" Target="/word/footer3.xml" Id="R3d124f80a97146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521b03bd44cdc" /></Relationships>
</file>