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0928c81bea45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9d6b2d402e4042"/>
      <w:footerReference w:type="even" r:id="Rec51240d98de4124"/>
      <w:footerReference w:type="first" r:id="R039bfa4e80f943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04a2bdbb594d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DFZ-2015-6931-VIII-NE-EI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e5e51072ad417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65e9c7fe4b4d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769f12e17b4ad8" /><Relationship Type="http://schemas.openxmlformats.org/officeDocument/2006/relationships/numbering" Target="/word/numbering.xml" Id="Rb1c6b8107fa645f3" /><Relationship Type="http://schemas.openxmlformats.org/officeDocument/2006/relationships/settings" Target="/word/settings.xml" Id="R21de463d96a9437e" /><Relationship Type="http://schemas.openxmlformats.org/officeDocument/2006/relationships/image" Target="/word/media/c06ccbf5-93e1-44d7-ab50-6b91ad7f2101.png" Id="R0d04a2bdbb594d1b" /><Relationship Type="http://schemas.openxmlformats.org/officeDocument/2006/relationships/image" Target="/word/media/d91e523e-1b09-4d6e-a997-d2e6251bf1e3.png" Id="Rdfe5e51072ad4178" /><Relationship Type="http://schemas.openxmlformats.org/officeDocument/2006/relationships/footer" Target="/word/footer1.xml" Id="R0c9d6b2d402e4042" /><Relationship Type="http://schemas.openxmlformats.org/officeDocument/2006/relationships/footer" Target="/word/footer2.xml" Id="Rec51240d98de4124" /><Relationship Type="http://schemas.openxmlformats.org/officeDocument/2006/relationships/footer" Target="/word/footer3.xml" Id="R039bfa4e80f943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65e9c7fe4b4d90" /></Relationships>
</file>