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3d21322f646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e939707f574303"/>
      <w:footerReference w:type="even" r:id="Rf6b57ab725244311"/>
      <w:footerReference w:type="first" r:id="R265df0bf052e4b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893632dda849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DFZ-2015-7024-X-NE-EI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bd64f06e3b444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8659e22c4424c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c3eccb54804041" /><Relationship Type="http://schemas.openxmlformats.org/officeDocument/2006/relationships/numbering" Target="/word/numbering.xml" Id="R68250f8fa6cf416d" /><Relationship Type="http://schemas.openxmlformats.org/officeDocument/2006/relationships/settings" Target="/word/settings.xml" Id="R13b522f76c9746b5" /><Relationship Type="http://schemas.openxmlformats.org/officeDocument/2006/relationships/image" Target="/word/media/ada75d93-e9a2-4399-9d22-6fd5f6e4cb59.png" Id="R0b893632dda8499e" /><Relationship Type="http://schemas.openxmlformats.org/officeDocument/2006/relationships/image" Target="/word/media/4e7cf678-35bc-4b19-bdfe-20b375577064.png" Id="R45bd64f06e3b444f" /><Relationship Type="http://schemas.openxmlformats.org/officeDocument/2006/relationships/footer" Target="/word/footer1.xml" Id="R81e939707f574303" /><Relationship Type="http://schemas.openxmlformats.org/officeDocument/2006/relationships/footer" Target="/word/footer2.xml" Id="Rf6b57ab725244311" /><Relationship Type="http://schemas.openxmlformats.org/officeDocument/2006/relationships/footer" Target="/word/footer3.xml" Id="R265df0bf052e4b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659e22c4424ca1" /></Relationships>
</file>