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de8e0b3fdc4f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67bbf9ac48483a"/>
      <w:footerReference w:type="even" r:id="Rc8b93bc73289498d"/>
      <w:footerReference w:type="first" r:id="R3cc6a619dc9b41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f10e94c6fb4a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DFZ-2015-7023-X-NE-EI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365cb3ee21433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be4f29ef2045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1440e555b4456e" /><Relationship Type="http://schemas.openxmlformats.org/officeDocument/2006/relationships/numbering" Target="/word/numbering.xml" Id="R6726c826e7ab4c5a" /><Relationship Type="http://schemas.openxmlformats.org/officeDocument/2006/relationships/settings" Target="/word/settings.xml" Id="Rf62500a48bbd4a01" /><Relationship Type="http://schemas.openxmlformats.org/officeDocument/2006/relationships/image" Target="/word/media/70a10b20-298a-4500-99ed-27f7f36ca4ed.png" Id="R21f10e94c6fb4a35" /><Relationship Type="http://schemas.openxmlformats.org/officeDocument/2006/relationships/image" Target="/word/media/2a826990-0348-4760-b3b1-d7fda80e6727.png" Id="R8c365cb3ee21433c" /><Relationship Type="http://schemas.openxmlformats.org/officeDocument/2006/relationships/footer" Target="/word/footer1.xml" Id="Rb667bbf9ac48483a" /><Relationship Type="http://schemas.openxmlformats.org/officeDocument/2006/relationships/footer" Target="/word/footer2.xml" Id="Rc8b93bc73289498d" /><Relationship Type="http://schemas.openxmlformats.org/officeDocument/2006/relationships/footer" Target="/word/footer3.xml" Id="R3cc6a619dc9b41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be4f29ef204515" /></Relationships>
</file>