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bb4399bc5440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a3713625134fc1"/>
      <w:footerReference w:type="even" r:id="Ra67ddea4eca64d36"/>
      <w:footerReference w:type="first" r:id="Rfde4de91b1f24d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25c9c015a348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DFZ-2015-7011-X-NE-EI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2fe4ab2fbb480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aec5c4bb3641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7908606feb4573" /><Relationship Type="http://schemas.openxmlformats.org/officeDocument/2006/relationships/numbering" Target="/word/numbering.xml" Id="R2f0e9a3a8b50499a" /><Relationship Type="http://schemas.openxmlformats.org/officeDocument/2006/relationships/settings" Target="/word/settings.xml" Id="R252bdcc2f9b24c37" /><Relationship Type="http://schemas.openxmlformats.org/officeDocument/2006/relationships/image" Target="/word/media/ede1871d-9b5f-4ffb-8539-898deec7a0c5.png" Id="Rd525c9c015a3485a" /><Relationship Type="http://schemas.openxmlformats.org/officeDocument/2006/relationships/image" Target="/word/media/4e2f5ed1-9ad0-4cd5-b01c-f7aeb493a893.png" Id="Rd72fe4ab2fbb480b" /><Relationship Type="http://schemas.openxmlformats.org/officeDocument/2006/relationships/footer" Target="/word/footer1.xml" Id="Rd2a3713625134fc1" /><Relationship Type="http://schemas.openxmlformats.org/officeDocument/2006/relationships/footer" Target="/word/footer2.xml" Id="Ra67ddea4eca64d36" /><Relationship Type="http://schemas.openxmlformats.org/officeDocument/2006/relationships/footer" Target="/word/footer3.xml" Id="Rfde4de91b1f24d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aec5c4bb3641cb" /></Relationships>
</file>