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7386cd8bf4f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5dd5becf6f4d62"/>
      <w:footerReference w:type="even" r:id="Rda6c3d28cfc741e0"/>
      <w:footerReference w:type="first" r:id="Rd5f53a6368654a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d27534d4a740f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DFZ-2015-7008-X-NE-EI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2bce350a504d99"/>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86ea9d19e2845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a04532576bf4c27" /><Relationship Type="http://schemas.openxmlformats.org/officeDocument/2006/relationships/numbering" Target="/word/numbering.xml" Id="R2cd02cbf68d445fc" /><Relationship Type="http://schemas.openxmlformats.org/officeDocument/2006/relationships/settings" Target="/word/settings.xml" Id="R3b3aca0aa8d14426" /><Relationship Type="http://schemas.openxmlformats.org/officeDocument/2006/relationships/image" Target="/word/media/79065138-8aeb-4c2b-a224-3ec323affe25.png" Id="R39d27534d4a740f5" /><Relationship Type="http://schemas.openxmlformats.org/officeDocument/2006/relationships/image" Target="/word/media/fc81947b-d302-4a44-846f-1bf4681bae36.png" Id="R692bce350a504d99" /><Relationship Type="http://schemas.openxmlformats.org/officeDocument/2006/relationships/footer" Target="/word/footer1.xml" Id="R1e5dd5becf6f4d62" /><Relationship Type="http://schemas.openxmlformats.org/officeDocument/2006/relationships/footer" Target="/word/footer2.xml" Id="Rda6c3d28cfc741e0" /><Relationship Type="http://schemas.openxmlformats.org/officeDocument/2006/relationships/footer" Target="/word/footer3.xml" Id="Rd5f53a6368654a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86ea9d19e284521" /></Relationships>
</file>