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0797e81084f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278adaed794b5f"/>
      <w:footerReference w:type="even" r:id="R33aa097e8f3f4fef"/>
      <w:footerReference w:type="first" r:id="R8f4fe067118d4f0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ff3ea0743448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DFZ-2015-7010-IX-NE-EI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d348eb1cb84f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dbcef032ef747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28c15940f4d83" /><Relationship Type="http://schemas.openxmlformats.org/officeDocument/2006/relationships/numbering" Target="/word/numbering.xml" Id="R1f05da9888a84b3c" /><Relationship Type="http://schemas.openxmlformats.org/officeDocument/2006/relationships/settings" Target="/word/settings.xml" Id="Rc796af61d50e4a81" /><Relationship Type="http://schemas.openxmlformats.org/officeDocument/2006/relationships/image" Target="/word/media/4c22093c-1e02-40ad-9d0a-ad60bd8ee7c9.png" Id="R4aff3ea074344816" /><Relationship Type="http://schemas.openxmlformats.org/officeDocument/2006/relationships/image" Target="/word/media/ab0a9f4d-24f8-4a2c-9c8c-d619fe7a3ba6.png" Id="Rfcd348eb1cb84f65" /><Relationship Type="http://schemas.openxmlformats.org/officeDocument/2006/relationships/footer" Target="/word/footer1.xml" Id="R54278adaed794b5f" /><Relationship Type="http://schemas.openxmlformats.org/officeDocument/2006/relationships/footer" Target="/word/footer2.xml" Id="R33aa097e8f3f4fef" /><Relationship Type="http://schemas.openxmlformats.org/officeDocument/2006/relationships/footer" Target="/word/footer3.xml" Id="R8f4fe067118d4f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bcef032ef747ac" /></Relationships>
</file>