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38749ca56f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20b67621f431d"/>
      <w:footerReference w:type="even" r:id="Rade531ea86634448"/>
      <w:footerReference w:type="first" r:id="R2e90aceb49334e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c9dd638da41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DFZ-2015-6958-IX-NE-EI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3f7ce3e5384d3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ffeaf92f7245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0352ee0acc4150" /><Relationship Type="http://schemas.openxmlformats.org/officeDocument/2006/relationships/numbering" Target="/word/numbering.xml" Id="Rbeac6607f01b4e50" /><Relationship Type="http://schemas.openxmlformats.org/officeDocument/2006/relationships/settings" Target="/word/settings.xml" Id="R2e0f401c54d44453" /><Relationship Type="http://schemas.openxmlformats.org/officeDocument/2006/relationships/image" Target="/word/media/52d96753-7375-44a0-abb8-0e3dfe139a21.png" Id="Re46c9dd638da4104" /><Relationship Type="http://schemas.openxmlformats.org/officeDocument/2006/relationships/image" Target="/word/media/11b27809-0a1d-4ccb-81ec-a21a44d8f3f5.png" Id="R863f7ce3e5384d36" /><Relationship Type="http://schemas.openxmlformats.org/officeDocument/2006/relationships/footer" Target="/word/footer1.xml" Id="R5d720b67621f431d" /><Relationship Type="http://schemas.openxmlformats.org/officeDocument/2006/relationships/footer" Target="/word/footer2.xml" Id="Rade531ea86634448" /><Relationship Type="http://schemas.openxmlformats.org/officeDocument/2006/relationships/footer" Target="/word/footer3.xml" Id="R2e90aceb49334e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ffeaf92f7245b1" /></Relationships>
</file>