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46e32a538849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4e460a20174197"/>
      <w:footerReference w:type="even" r:id="R421bf27638e24e4c"/>
      <w:footerReference w:type="first" r:id="R5df980ca19c940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7b8e0219464a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DFZ-2015-7035-IX-NE-EI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81281976a3479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MARZO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fe2b940f7545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ce761a67a74b15" /><Relationship Type="http://schemas.openxmlformats.org/officeDocument/2006/relationships/numbering" Target="/word/numbering.xml" Id="R26b0bb1102004e6d" /><Relationship Type="http://schemas.openxmlformats.org/officeDocument/2006/relationships/settings" Target="/word/settings.xml" Id="R1b397a7fe6834d1c" /><Relationship Type="http://schemas.openxmlformats.org/officeDocument/2006/relationships/image" Target="/word/media/c85f314d-0019-453b-8039-e85ae59f90ce.png" Id="R7b7b8e0219464a41" /><Relationship Type="http://schemas.openxmlformats.org/officeDocument/2006/relationships/image" Target="/word/media/275bc26a-fc76-4786-8b0b-b0ce4f60dbf0.png" Id="Rb781281976a34798" /><Relationship Type="http://schemas.openxmlformats.org/officeDocument/2006/relationships/footer" Target="/word/footer1.xml" Id="R6a4e460a20174197" /><Relationship Type="http://schemas.openxmlformats.org/officeDocument/2006/relationships/footer" Target="/word/footer2.xml" Id="R421bf27638e24e4c" /><Relationship Type="http://schemas.openxmlformats.org/officeDocument/2006/relationships/footer" Target="/word/footer3.xml" Id="R5df980ca19c940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fe2b940f754550" /></Relationships>
</file>