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4df0da802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befce1403a748a8"/>
      <w:footerReference w:type="even" r:id="Rf8b49d7da7f547f3"/>
      <w:footerReference w:type="first" r:id="R727866424b3e492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06b3af941af499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FRUTAS Y HORTALIZAS DEL SUR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DFZ-2015-7052-VIII-NE-EI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a24777e268f4a1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“FRUTAS Y HORTALIZAS DEL SUR S.A.”, en el marco de la norma de emisión DS.90/00 para el reporte del período correspondiente a MARZO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FRUTAS Y HORTALIZAS DEL SUR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79804220-3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FRUTAS Y HORTALIZAS DEL SUR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KM. 390, SECTOR COCHARCAS, COMUNA DE SAN CARLOS,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CARLOS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LBONILLA@FRUSUR-COMFRUT.CL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2448 de fecha 18-08-2010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ARANCIBIA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2448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MARZO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ARANCIBIA)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38ef5ff9ead6427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1008759ea46ad" /><Relationship Type="http://schemas.openxmlformats.org/officeDocument/2006/relationships/numbering" Target="/word/numbering.xml" Id="Raf292163243e4beb" /><Relationship Type="http://schemas.openxmlformats.org/officeDocument/2006/relationships/settings" Target="/word/settings.xml" Id="Rf5a787d8f93d44cd" /><Relationship Type="http://schemas.openxmlformats.org/officeDocument/2006/relationships/image" Target="/word/media/8c0244c7-331a-45d2-be74-1b596dfaef30.png" Id="R806b3af941af499b" /><Relationship Type="http://schemas.openxmlformats.org/officeDocument/2006/relationships/image" Target="/word/media/21e42630-c41d-4549-842b-647d8bf86075.png" Id="R6a24777e268f4a1c" /><Relationship Type="http://schemas.openxmlformats.org/officeDocument/2006/relationships/footer" Target="/word/footer1.xml" Id="R2befce1403a748a8" /><Relationship Type="http://schemas.openxmlformats.org/officeDocument/2006/relationships/footer" Target="/word/footer2.xml" Id="Rf8b49d7da7f547f3" /><Relationship Type="http://schemas.openxmlformats.org/officeDocument/2006/relationships/footer" Target="/word/footer3.xml" Id="R727866424b3e492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8ef5ff9ead6427a" /></Relationships>
</file>