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2ed68060cb4f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d1ad07258a4fdc"/>
      <w:footerReference w:type="even" r:id="Rb1ca1728803b41d5"/>
      <w:footerReference w:type="first" r:id="R8a59620ce44640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3471cbed84e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DFZ-2015-9183-XIII-NE-EI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f4e4808fb412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f291e9424444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2440655dc64b96" /><Relationship Type="http://schemas.openxmlformats.org/officeDocument/2006/relationships/numbering" Target="/word/numbering.xml" Id="R42cf5b5483c24168" /><Relationship Type="http://schemas.openxmlformats.org/officeDocument/2006/relationships/settings" Target="/word/settings.xml" Id="R7e0be65bbd294637" /><Relationship Type="http://schemas.openxmlformats.org/officeDocument/2006/relationships/image" Target="/word/media/62eb3208-8c37-4ea2-888d-5bfab3b1d22e.png" Id="R7863471cbed84ee4" /><Relationship Type="http://schemas.openxmlformats.org/officeDocument/2006/relationships/image" Target="/word/media/6717fcae-b079-413f-ab7f-cd34d652d9d5.png" Id="Rb6af4e4808fb4121" /><Relationship Type="http://schemas.openxmlformats.org/officeDocument/2006/relationships/footer" Target="/word/footer1.xml" Id="R1ed1ad07258a4fdc" /><Relationship Type="http://schemas.openxmlformats.org/officeDocument/2006/relationships/footer" Target="/word/footer2.xml" Id="Rb1ca1728803b41d5" /><Relationship Type="http://schemas.openxmlformats.org/officeDocument/2006/relationships/footer" Target="/word/footer3.xml" Id="R8a59620ce44640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f291e9424444b6" /></Relationships>
</file>