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05197316f0430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ac73a6ff8004f5c"/>
      <w:footerReference w:type="even" r:id="Rd933a25c1f82402c"/>
      <w:footerReference w:type="first" r:id="R4298ccd24d7045a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2bb6ceba37458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DFZ-2015-7150-VIII-NE-EI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a31295d5c9459d"/>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N°241 de fecha 11-08-2008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5a47cca40ee484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c9876fb63c3444c" /><Relationship Type="http://schemas.openxmlformats.org/officeDocument/2006/relationships/numbering" Target="/word/numbering.xml" Id="R789501774c0349d1" /><Relationship Type="http://schemas.openxmlformats.org/officeDocument/2006/relationships/settings" Target="/word/settings.xml" Id="Re7979b5fd2da44f9" /><Relationship Type="http://schemas.openxmlformats.org/officeDocument/2006/relationships/image" Target="/word/media/73372fb5-29ac-429d-95a4-9774f6cda006.png" Id="Rb32bb6ceba37458a" /><Relationship Type="http://schemas.openxmlformats.org/officeDocument/2006/relationships/image" Target="/word/media/ffd9a1a0-964d-4d42-ac6a-129b98210357.png" Id="Ra1a31295d5c9459d" /><Relationship Type="http://schemas.openxmlformats.org/officeDocument/2006/relationships/footer" Target="/word/footer1.xml" Id="R1ac73a6ff8004f5c" /><Relationship Type="http://schemas.openxmlformats.org/officeDocument/2006/relationships/footer" Target="/word/footer2.xml" Id="Rd933a25c1f82402c" /><Relationship Type="http://schemas.openxmlformats.org/officeDocument/2006/relationships/footer" Target="/word/footer3.xml" Id="R4298ccd24d7045a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5a47cca40ee4846" /></Relationships>
</file>