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c040a56f494f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f20a5ae934122"/>
      <w:footerReference w:type="even" r:id="Rb4a72b46ecb14776"/>
      <w:footerReference w:type="first" r:id="R904686fb5c5143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3f7d5240a40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DFZ-2015-7163-X-NE-EI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f1e02ce65d40d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70f2a3a9804a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67ab8f2b54b47" /><Relationship Type="http://schemas.openxmlformats.org/officeDocument/2006/relationships/numbering" Target="/word/numbering.xml" Id="Reee6780c94de4c25" /><Relationship Type="http://schemas.openxmlformats.org/officeDocument/2006/relationships/settings" Target="/word/settings.xml" Id="Rb2e975d45400453f" /><Relationship Type="http://schemas.openxmlformats.org/officeDocument/2006/relationships/image" Target="/word/media/9add765d-4a55-43ed-ba27-ef72760f5c33.png" Id="Rbaa3f7d5240a40c0" /><Relationship Type="http://schemas.openxmlformats.org/officeDocument/2006/relationships/image" Target="/word/media/6bdcbd1f-bafe-4afa-ac85-c7a562d21597.png" Id="R60f1e02ce65d40d8" /><Relationship Type="http://schemas.openxmlformats.org/officeDocument/2006/relationships/footer" Target="/word/footer1.xml" Id="R173f20a5ae934122" /><Relationship Type="http://schemas.openxmlformats.org/officeDocument/2006/relationships/footer" Target="/word/footer2.xml" Id="Rb4a72b46ecb14776" /><Relationship Type="http://schemas.openxmlformats.org/officeDocument/2006/relationships/footer" Target="/word/footer3.xml" Id="R904686fb5c5143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0f2a3a9804a33" /></Relationships>
</file>