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b25e1551114b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a32c05141941f2"/>
      <w:footerReference w:type="even" r:id="Rf00d93f25e774f5c"/>
      <w:footerReference w:type="first" r:id="Rc210ae5b2cdb4c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472d5e7f6b4b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DFZ-2016-509-X-NE-EI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6b018adad542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06cf7e7334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c33f5cf32c440c" /><Relationship Type="http://schemas.openxmlformats.org/officeDocument/2006/relationships/numbering" Target="/word/numbering.xml" Id="Rab3a3b9c6acb4cf9" /><Relationship Type="http://schemas.openxmlformats.org/officeDocument/2006/relationships/settings" Target="/word/settings.xml" Id="Ra638a61146474675" /><Relationship Type="http://schemas.openxmlformats.org/officeDocument/2006/relationships/image" Target="/word/media/a664059f-bd6b-4bd2-98d5-73e45e318382.png" Id="Rf7472d5e7f6b4b9e" /><Relationship Type="http://schemas.openxmlformats.org/officeDocument/2006/relationships/image" Target="/word/media/8cb69e46-1079-4714-901c-6a1b6f12f13d.png" Id="Rd66b018adad5421d" /><Relationship Type="http://schemas.openxmlformats.org/officeDocument/2006/relationships/footer" Target="/word/footer1.xml" Id="R0ca32c05141941f2" /><Relationship Type="http://schemas.openxmlformats.org/officeDocument/2006/relationships/footer" Target="/word/footer2.xml" Id="Rf00d93f25e774f5c" /><Relationship Type="http://schemas.openxmlformats.org/officeDocument/2006/relationships/footer" Target="/word/footer3.xml" Id="Rc210ae5b2cdb4c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06cf7e73344611" /></Relationships>
</file>