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948576e0d446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aef2bb84d24f4f"/>
      <w:footerReference w:type="even" r:id="R2b2bf610d1c947b6"/>
      <w:footerReference w:type="first" r:id="R3b647b50ae0543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910865c0b244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DFZ-2015-9393-X-NE-EI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d6507b26744d4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7402ac19704d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cc5d73909c42ca" /><Relationship Type="http://schemas.openxmlformats.org/officeDocument/2006/relationships/numbering" Target="/word/numbering.xml" Id="R0de3fc63d74146f5" /><Relationship Type="http://schemas.openxmlformats.org/officeDocument/2006/relationships/settings" Target="/word/settings.xml" Id="R070a256e76a14f76" /><Relationship Type="http://schemas.openxmlformats.org/officeDocument/2006/relationships/image" Target="/word/media/9078d6e3-6227-4d8f-aa7f-9e79a2ece263.png" Id="Rc2910865c0b24454" /><Relationship Type="http://schemas.openxmlformats.org/officeDocument/2006/relationships/image" Target="/word/media/a24257f8-f6db-4c5f-91ac-47e530e7bd5d.png" Id="R86d6507b26744d48" /><Relationship Type="http://schemas.openxmlformats.org/officeDocument/2006/relationships/footer" Target="/word/footer1.xml" Id="Recaef2bb84d24f4f" /><Relationship Type="http://schemas.openxmlformats.org/officeDocument/2006/relationships/footer" Target="/word/footer2.xml" Id="R2b2bf610d1c947b6" /><Relationship Type="http://schemas.openxmlformats.org/officeDocument/2006/relationships/footer" Target="/word/footer3.xml" Id="R3b647b50ae0543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7402ac19704d65" /></Relationships>
</file>