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24d25646fd42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2da870ca424311"/>
      <w:footerReference w:type="even" r:id="R3127679859da4dff"/>
      <w:footerReference w:type="first" r:id="R672bcbad3f9642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7c01b7e3384d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DFZ-2015-9229-VIII-NE-EI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3bd61305964e6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733b9cca274a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303e2c910544e5" /><Relationship Type="http://schemas.openxmlformats.org/officeDocument/2006/relationships/numbering" Target="/word/numbering.xml" Id="Ra2d0f1ae924a4135" /><Relationship Type="http://schemas.openxmlformats.org/officeDocument/2006/relationships/settings" Target="/word/settings.xml" Id="Rc7f08ff10d7d47cf" /><Relationship Type="http://schemas.openxmlformats.org/officeDocument/2006/relationships/image" Target="/word/media/7ecc8a74-9062-4017-b31d-5a839ac7e32d.png" Id="R5d7c01b7e3384daa" /><Relationship Type="http://schemas.openxmlformats.org/officeDocument/2006/relationships/image" Target="/word/media/c582f8cb-ac31-4cde-ba04-15d3e074cd06.png" Id="Rde3bd61305964e6f" /><Relationship Type="http://schemas.openxmlformats.org/officeDocument/2006/relationships/footer" Target="/word/footer1.xml" Id="R482da870ca424311" /><Relationship Type="http://schemas.openxmlformats.org/officeDocument/2006/relationships/footer" Target="/word/footer2.xml" Id="R3127679859da4dff" /><Relationship Type="http://schemas.openxmlformats.org/officeDocument/2006/relationships/footer" Target="/word/footer3.xml" Id="R672bcbad3f9642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733b9cca274ad8" /></Relationships>
</file>