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f07c0d7b05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403411e30a467a"/>
      <w:footerReference w:type="even" r:id="Rfed4ab1bec4340fe"/>
      <w:footerReference w:type="first" r:id="R1553afbbc323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375090cb044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DFZ-2016-2571-VIII-NE-EI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e8e318ba14d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202f1306934a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58721894f3493b" /><Relationship Type="http://schemas.openxmlformats.org/officeDocument/2006/relationships/numbering" Target="/word/numbering.xml" Id="R67482e0fcf444f63" /><Relationship Type="http://schemas.openxmlformats.org/officeDocument/2006/relationships/settings" Target="/word/settings.xml" Id="R972ec71a4ccd4664" /><Relationship Type="http://schemas.openxmlformats.org/officeDocument/2006/relationships/image" Target="/word/media/19c7de0a-8659-4402-af72-bcbd421237b5.png" Id="Ra22375090cb04496" /><Relationship Type="http://schemas.openxmlformats.org/officeDocument/2006/relationships/image" Target="/word/media/6561be9d-2816-4fa7-bb52-4326beae4b56.png" Id="R25ce8e318ba14d88" /><Relationship Type="http://schemas.openxmlformats.org/officeDocument/2006/relationships/footer" Target="/word/footer1.xml" Id="Rd0403411e30a467a" /><Relationship Type="http://schemas.openxmlformats.org/officeDocument/2006/relationships/footer" Target="/word/footer2.xml" Id="Rfed4ab1bec4340fe" /><Relationship Type="http://schemas.openxmlformats.org/officeDocument/2006/relationships/footer" Target="/word/footer3.xml" Id="R1553afbbc323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202f1306934a9b" /></Relationships>
</file>