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f1b2a214a40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ed5e290d0a4647"/>
      <w:footerReference w:type="even" r:id="Rc0b2e8c999df4b9a"/>
      <w:footerReference w:type="first" r:id="Rf363dc14130a49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02df2f4f874f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DFZ-2016-1580-XIII-NE-EI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4a596171114f5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38f7523ae245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5914c15f5f43e9" /><Relationship Type="http://schemas.openxmlformats.org/officeDocument/2006/relationships/numbering" Target="/word/numbering.xml" Id="R86e3402a294e44b3" /><Relationship Type="http://schemas.openxmlformats.org/officeDocument/2006/relationships/settings" Target="/word/settings.xml" Id="R127562299c9a44b7" /><Relationship Type="http://schemas.openxmlformats.org/officeDocument/2006/relationships/image" Target="/word/media/9d082ceb-d4e7-4793-ab7d-af2efa364d73.png" Id="R4d02df2f4f874f57" /><Relationship Type="http://schemas.openxmlformats.org/officeDocument/2006/relationships/image" Target="/word/media/02d3d6ba-e178-45da-83a4-7be09de88714.png" Id="R484a596171114f5b" /><Relationship Type="http://schemas.openxmlformats.org/officeDocument/2006/relationships/footer" Target="/word/footer1.xml" Id="Rb0ed5e290d0a4647" /><Relationship Type="http://schemas.openxmlformats.org/officeDocument/2006/relationships/footer" Target="/word/footer2.xml" Id="Rc0b2e8c999df4b9a" /><Relationship Type="http://schemas.openxmlformats.org/officeDocument/2006/relationships/footer" Target="/word/footer3.xml" Id="Rf363dc14130a49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38f7523ae24528" /></Relationships>
</file>