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8d55d0229543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05035fa4df4f77"/>
      <w:footerReference w:type="even" r:id="R38294178a43b467d"/>
      <w:footerReference w:type="first" r:id="R2b1ce0523d9d47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cba35dce894e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DFZ-2016-1557-X-NE-EI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1f57fc7a740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e883a592fd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e101e4d1974b7e" /><Relationship Type="http://schemas.openxmlformats.org/officeDocument/2006/relationships/numbering" Target="/word/numbering.xml" Id="R8b04d9aeb4e8481c" /><Relationship Type="http://schemas.openxmlformats.org/officeDocument/2006/relationships/settings" Target="/word/settings.xml" Id="R02c5506df0fc4b0c" /><Relationship Type="http://schemas.openxmlformats.org/officeDocument/2006/relationships/image" Target="/word/media/60022201-a9f5-49ed-a44c-cbcb3ded5ed0.png" Id="R7fcba35dce894e40" /><Relationship Type="http://schemas.openxmlformats.org/officeDocument/2006/relationships/image" Target="/word/media/b4fe8559-2327-4c6b-8a3b-807c04940ff5.png" Id="R9b31f57fc7a740f5" /><Relationship Type="http://schemas.openxmlformats.org/officeDocument/2006/relationships/footer" Target="/word/footer1.xml" Id="R7b05035fa4df4f77" /><Relationship Type="http://schemas.openxmlformats.org/officeDocument/2006/relationships/footer" Target="/word/footer2.xml" Id="R38294178a43b467d" /><Relationship Type="http://schemas.openxmlformats.org/officeDocument/2006/relationships/footer" Target="/word/footer3.xml" Id="R2b1ce0523d9d47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e883a592fd4005" /></Relationships>
</file>