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d0ea23c72049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f54ff39357473b"/>
      <w:footerReference w:type="even" r:id="R4f7a6a112e2b458f"/>
      <w:footerReference w:type="first" r:id="R630d76e78b104f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d7ec1c84e49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DFZ-2016-2560-X-NE-EI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6b6fb1b95b43b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9feb15718043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118ff8be624ba8" /><Relationship Type="http://schemas.openxmlformats.org/officeDocument/2006/relationships/numbering" Target="/word/numbering.xml" Id="R74f749e06996492e" /><Relationship Type="http://schemas.openxmlformats.org/officeDocument/2006/relationships/settings" Target="/word/settings.xml" Id="R4e5d4bba46894a49" /><Relationship Type="http://schemas.openxmlformats.org/officeDocument/2006/relationships/image" Target="/word/media/c3989cf3-fc5f-4af9-90bb-e3e72bfca430.png" Id="R3ddd7ec1c84e4933" /><Relationship Type="http://schemas.openxmlformats.org/officeDocument/2006/relationships/image" Target="/word/media/7c75dc7b-084b-49ca-b6f3-791a2089b510.png" Id="R1b6b6fb1b95b43bd" /><Relationship Type="http://schemas.openxmlformats.org/officeDocument/2006/relationships/footer" Target="/word/footer1.xml" Id="R22f54ff39357473b" /><Relationship Type="http://schemas.openxmlformats.org/officeDocument/2006/relationships/footer" Target="/word/footer2.xml" Id="R4f7a6a112e2b458f" /><Relationship Type="http://schemas.openxmlformats.org/officeDocument/2006/relationships/footer" Target="/word/footer3.xml" Id="R630d76e78b104f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9feb1571804353" /></Relationships>
</file>