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a77c725a748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4f975e1f5944a1"/>
      <w:footerReference w:type="even" r:id="R9dee70b9faa04c92"/>
      <w:footerReference w:type="first" r:id="R54c606bf19c740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d29cb86af64d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DFZ-2016-1553-XIII-NE-EI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cd1ea611a447b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8f7604daa644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7175696b7140bc" /><Relationship Type="http://schemas.openxmlformats.org/officeDocument/2006/relationships/numbering" Target="/word/numbering.xml" Id="R9f3c03f72be447c7" /><Relationship Type="http://schemas.openxmlformats.org/officeDocument/2006/relationships/settings" Target="/word/settings.xml" Id="Rbee57e0ca32a4c6d" /><Relationship Type="http://schemas.openxmlformats.org/officeDocument/2006/relationships/image" Target="/word/media/1c2b0453-7465-4181-91dd-a59662446225.png" Id="Ra3d29cb86af64d19" /><Relationship Type="http://schemas.openxmlformats.org/officeDocument/2006/relationships/image" Target="/word/media/58332106-acba-48c4-be6f-51d0d7eaf94f.png" Id="R7acd1ea611a447b5" /><Relationship Type="http://schemas.openxmlformats.org/officeDocument/2006/relationships/footer" Target="/word/footer1.xml" Id="Rc94f975e1f5944a1" /><Relationship Type="http://schemas.openxmlformats.org/officeDocument/2006/relationships/footer" Target="/word/footer2.xml" Id="R9dee70b9faa04c92" /><Relationship Type="http://schemas.openxmlformats.org/officeDocument/2006/relationships/footer" Target="/word/footer3.xml" Id="R54c606bf19c740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8f7604daa6442a" /></Relationships>
</file>