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f72b820f4742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be544b556a44e4"/>
      <w:footerReference w:type="even" r:id="Rb9a4c9878ef942c6"/>
      <w:footerReference w:type="first" r:id="R0a19802f304247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c9a251facd42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DFZ-2016-2067-XIII-NE-EI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99a369d32b4ba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096c0f4ea34e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ca1a9aadb74c85" /><Relationship Type="http://schemas.openxmlformats.org/officeDocument/2006/relationships/numbering" Target="/word/numbering.xml" Id="R824a6b3472ea4f27" /><Relationship Type="http://schemas.openxmlformats.org/officeDocument/2006/relationships/settings" Target="/word/settings.xml" Id="R21043689154d49c9" /><Relationship Type="http://schemas.openxmlformats.org/officeDocument/2006/relationships/image" Target="/word/media/8b922de9-d190-4454-be3c-f9ecb517e122.png" Id="Re8c9a251facd42f0" /><Relationship Type="http://schemas.openxmlformats.org/officeDocument/2006/relationships/image" Target="/word/media/3d93bf75-64a0-4c9a-a91e-e12fd57a98dc.png" Id="Ree99a369d32b4ba4" /><Relationship Type="http://schemas.openxmlformats.org/officeDocument/2006/relationships/footer" Target="/word/footer1.xml" Id="R35be544b556a44e4" /><Relationship Type="http://schemas.openxmlformats.org/officeDocument/2006/relationships/footer" Target="/word/footer2.xml" Id="Rb9a4c9878ef942c6" /><Relationship Type="http://schemas.openxmlformats.org/officeDocument/2006/relationships/footer" Target="/word/footer3.xml" Id="R0a19802f304247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096c0f4ea34ebe" /></Relationships>
</file>