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2ca03f61ef42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3f1ccfcd8945da"/>
      <w:footerReference w:type="even" r:id="R9afa9a4c06fc4acb"/>
      <w:footerReference w:type="first" r:id="R8515ed8a5fc940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c38383184849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DFZ-2015-8460-VI-NE-EI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9f66979e574a4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8ab82a1ca644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a4c248b69b4b73" /><Relationship Type="http://schemas.openxmlformats.org/officeDocument/2006/relationships/numbering" Target="/word/numbering.xml" Id="Rb0d53db40206483e" /><Relationship Type="http://schemas.openxmlformats.org/officeDocument/2006/relationships/settings" Target="/word/settings.xml" Id="Rfd06353dafe84a83" /><Relationship Type="http://schemas.openxmlformats.org/officeDocument/2006/relationships/image" Target="/word/media/3b3fb775-76c1-44cd-8b5b-b0b75041fffb.png" Id="R8cc3838318484969" /><Relationship Type="http://schemas.openxmlformats.org/officeDocument/2006/relationships/image" Target="/word/media/56d8615d-b16d-4a2b-a402-3e20e682be0e.png" Id="R409f66979e574a4e" /><Relationship Type="http://schemas.openxmlformats.org/officeDocument/2006/relationships/footer" Target="/word/footer1.xml" Id="R7a3f1ccfcd8945da" /><Relationship Type="http://schemas.openxmlformats.org/officeDocument/2006/relationships/footer" Target="/word/footer2.xml" Id="R9afa9a4c06fc4acb" /><Relationship Type="http://schemas.openxmlformats.org/officeDocument/2006/relationships/footer" Target="/word/footer3.xml" Id="R8515ed8a5fc940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8ab82a1ca6443f" /></Relationships>
</file>