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2b700e10f148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f16ef719ab44a4"/>
      <w:footerReference w:type="even" r:id="R3b2b1290df2c4aa0"/>
      <w:footerReference w:type="first" r:id="Ra58e9e16f4c442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31d473f82f49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DFZ-2016-1613-VI-NE-EI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ee73517bb74e5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fdf6c2e11940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a9767d6c3e4989" /><Relationship Type="http://schemas.openxmlformats.org/officeDocument/2006/relationships/numbering" Target="/word/numbering.xml" Id="Re1cf64032837468f" /><Relationship Type="http://schemas.openxmlformats.org/officeDocument/2006/relationships/settings" Target="/word/settings.xml" Id="R6886796ea18c4c08" /><Relationship Type="http://schemas.openxmlformats.org/officeDocument/2006/relationships/image" Target="/word/media/f9dc7bf4-2c11-4456-80eb-eeee18d3d877.png" Id="R2031d473f82f4968" /><Relationship Type="http://schemas.openxmlformats.org/officeDocument/2006/relationships/image" Target="/word/media/742f80f2-6454-4bb2-9a8d-cd95fd85d720.png" Id="Rf6ee73517bb74e55" /><Relationship Type="http://schemas.openxmlformats.org/officeDocument/2006/relationships/footer" Target="/word/footer1.xml" Id="Rc3f16ef719ab44a4" /><Relationship Type="http://schemas.openxmlformats.org/officeDocument/2006/relationships/footer" Target="/word/footer2.xml" Id="R3b2b1290df2c4aa0" /><Relationship Type="http://schemas.openxmlformats.org/officeDocument/2006/relationships/footer" Target="/word/footer3.xml" Id="Ra58e9e16f4c442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fdf6c2e11940d5" /></Relationships>
</file>