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ea4deba1c46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5a73184f3f4970"/>
      <w:footerReference w:type="even" r:id="R7cfc34a4b67145f1"/>
      <w:footerReference w:type="first" r:id="R28b1583fc8be4e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540ba6e15144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DFZ-2015-8611-X-NE-EI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79f3b245a44b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8ba99e3c2424ad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c87272d9ec4040" /><Relationship Type="http://schemas.openxmlformats.org/officeDocument/2006/relationships/numbering" Target="/word/numbering.xml" Id="Rd2790ea2e7ee42cc" /><Relationship Type="http://schemas.openxmlformats.org/officeDocument/2006/relationships/settings" Target="/word/settings.xml" Id="R929b88882ac945fa" /><Relationship Type="http://schemas.openxmlformats.org/officeDocument/2006/relationships/image" Target="/word/media/5e0445c5-c95c-4b84-9fda-aaf14795e50e.png" Id="R02540ba6e15144d5" /><Relationship Type="http://schemas.openxmlformats.org/officeDocument/2006/relationships/image" Target="/word/media/f74cf684-64ed-4749-a22e-553101805e6f.png" Id="R9e79f3b245a44b62" /><Relationship Type="http://schemas.openxmlformats.org/officeDocument/2006/relationships/footer" Target="/word/footer1.xml" Id="R325a73184f3f4970" /><Relationship Type="http://schemas.openxmlformats.org/officeDocument/2006/relationships/footer" Target="/word/footer2.xml" Id="R7cfc34a4b67145f1" /><Relationship Type="http://schemas.openxmlformats.org/officeDocument/2006/relationships/footer" Target="/word/footer3.xml" Id="R28b1583fc8be4e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ba99e3c2424ad3" /></Relationships>
</file>