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00762e23e48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aceccb2d374578"/>
      <w:footerReference w:type="even" r:id="R310eedb1e26e4731"/>
      <w:footerReference w:type="first" r:id="Rb8a0bc4a149e401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37d8940688402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DFZ-2016-1661-X-NE-EI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a1802142bd40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71d7de1c3d843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b825ae74cf4673" /><Relationship Type="http://schemas.openxmlformats.org/officeDocument/2006/relationships/numbering" Target="/word/numbering.xml" Id="Rb132fbcc4ac64fe2" /><Relationship Type="http://schemas.openxmlformats.org/officeDocument/2006/relationships/settings" Target="/word/settings.xml" Id="Ra53c9b37ef21423a" /><Relationship Type="http://schemas.openxmlformats.org/officeDocument/2006/relationships/image" Target="/word/media/7eed6994-9293-4c5e-81da-1c5b2d581279.png" Id="R9837d8940688402a" /><Relationship Type="http://schemas.openxmlformats.org/officeDocument/2006/relationships/image" Target="/word/media/44ce13f0-3f07-4dbc-bb39-d1140cc61e07.png" Id="Ra1a1802142bd400d" /><Relationship Type="http://schemas.openxmlformats.org/officeDocument/2006/relationships/footer" Target="/word/footer1.xml" Id="R54aceccb2d374578" /><Relationship Type="http://schemas.openxmlformats.org/officeDocument/2006/relationships/footer" Target="/word/footer2.xml" Id="R310eedb1e26e4731" /><Relationship Type="http://schemas.openxmlformats.org/officeDocument/2006/relationships/footer" Target="/word/footer3.xml" Id="Rb8a0bc4a149e40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71d7de1c3d843fc" /></Relationships>
</file>