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99725ff8704a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63b982282e428e"/>
      <w:footerReference w:type="even" r:id="Rd256c125f9e24af2"/>
      <w:footerReference w:type="first" r:id="Rc12dffaa6a2043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6fb1942dc849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DFZ-2015-9114-IX-NE-EI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6cda27a18c4d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43d037964b46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5d82fb823542ba" /><Relationship Type="http://schemas.openxmlformats.org/officeDocument/2006/relationships/numbering" Target="/word/numbering.xml" Id="Rb4f7fa5bc34c4756" /><Relationship Type="http://schemas.openxmlformats.org/officeDocument/2006/relationships/settings" Target="/word/settings.xml" Id="Rf071039848e44d3e" /><Relationship Type="http://schemas.openxmlformats.org/officeDocument/2006/relationships/image" Target="/word/media/0f083fd8-f8ca-4abd-8c78-13f4a6badf20.png" Id="R8f6fb1942dc84911" /><Relationship Type="http://schemas.openxmlformats.org/officeDocument/2006/relationships/image" Target="/word/media/7982aefa-b04d-4964-9b31-b7e3ec393d8a.png" Id="Rbb6cda27a18c4de2" /><Relationship Type="http://schemas.openxmlformats.org/officeDocument/2006/relationships/footer" Target="/word/footer1.xml" Id="R1363b982282e428e" /><Relationship Type="http://schemas.openxmlformats.org/officeDocument/2006/relationships/footer" Target="/word/footer2.xml" Id="Rd256c125f9e24af2" /><Relationship Type="http://schemas.openxmlformats.org/officeDocument/2006/relationships/footer" Target="/word/footer3.xml" Id="Rc12dffaa6a2043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43d037964b4678" /></Relationships>
</file>