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f90687f1d34d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42333116f546a0"/>
      <w:footerReference w:type="even" r:id="Rd0e14dd930d74fe8"/>
      <w:footerReference w:type="first" r:id="R8c5f0db041414d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dccd35691f4f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DFZ-2015-8461-IX-NE-EI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025a8d7924476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4acd9fe03d4d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ac114e744243c0" /><Relationship Type="http://schemas.openxmlformats.org/officeDocument/2006/relationships/numbering" Target="/word/numbering.xml" Id="R01cd6ac93b8e4ffa" /><Relationship Type="http://schemas.openxmlformats.org/officeDocument/2006/relationships/settings" Target="/word/settings.xml" Id="R674717c143534880" /><Relationship Type="http://schemas.openxmlformats.org/officeDocument/2006/relationships/image" Target="/word/media/3273735a-a3e0-4a98-96cf-9b9f59a5f86b.png" Id="R37dccd35691f4f2e" /><Relationship Type="http://schemas.openxmlformats.org/officeDocument/2006/relationships/image" Target="/word/media/f3d0b0fd-548f-41d7-8562-7bc247e204a7.png" Id="R78025a8d79244767" /><Relationship Type="http://schemas.openxmlformats.org/officeDocument/2006/relationships/footer" Target="/word/footer1.xml" Id="R4542333116f546a0" /><Relationship Type="http://schemas.openxmlformats.org/officeDocument/2006/relationships/footer" Target="/word/footer2.xml" Id="Rd0e14dd930d74fe8" /><Relationship Type="http://schemas.openxmlformats.org/officeDocument/2006/relationships/footer" Target="/word/footer3.xml" Id="R8c5f0db041414d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4acd9fe03d4d06" /></Relationships>
</file>