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c2794fdc9044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2485d765e84f96"/>
      <w:footerReference w:type="even" r:id="R37a170504e324d9c"/>
      <w:footerReference w:type="first" r:id="R30afd41eae21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65a68809c4b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DFZ-2016-1614-IX-NE-EI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933b048f1435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0d72a29d2141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4835620db4709" /><Relationship Type="http://schemas.openxmlformats.org/officeDocument/2006/relationships/numbering" Target="/word/numbering.xml" Id="Re8c913501ae04368" /><Relationship Type="http://schemas.openxmlformats.org/officeDocument/2006/relationships/settings" Target="/word/settings.xml" Id="Rc1fcff971a2e47ac" /><Relationship Type="http://schemas.openxmlformats.org/officeDocument/2006/relationships/image" Target="/word/media/a3ac3f18-a1da-4e8b-b5ff-891151bbd0a8.png" Id="Ra7565a68809c4bf9" /><Relationship Type="http://schemas.openxmlformats.org/officeDocument/2006/relationships/image" Target="/word/media/5b9f5b72-ce0c-4573-86dc-998b55402ccc.png" Id="Rf3c933b048f14357" /><Relationship Type="http://schemas.openxmlformats.org/officeDocument/2006/relationships/footer" Target="/word/footer1.xml" Id="R102485d765e84f96" /><Relationship Type="http://schemas.openxmlformats.org/officeDocument/2006/relationships/footer" Target="/word/footer2.xml" Id="R37a170504e324d9c" /><Relationship Type="http://schemas.openxmlformats.org/officeDocument/2006/relationships/footer" Target="/word/footer3.xml" Id="R30afd41eae21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0d72a29d21412a" /></Relationships>
</file>