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58ae2ced046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43cc23b94042f7"/>
      <w:footerReference w:type="even" r:id="Rb8043ffdfdc84cf2"/>
      <w:footerReference w:type="first" r:id="R3744069d58dc438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d7bef50d3447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DFZ-2016-2119-X-NE-EI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12d25aa85c4e1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663e2d9af34c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61023340624ab9" /><Relationship Type="http://schemas.openxmlformats.org/officeDocument/2006/relationships/numbering" Target="/word/numbering.xml" Id="R97fbb4379cb84043" /><Relationship Type="http://schemas.openxmlformats.org/officeDocument/2006/relationships/settings" Target="/word/settings.xml" Id="Rb597352b312344a5" /><Relationship Type="http://schemas.openxmlformats.org/officeDocument/2006/relationships/image" Target="/word/media/8a11b847-35b4-4a43-9d92-e554f9b0a8ef.png" Id="R62d7bef50d3447f3" /><Relationship Type="http://schemas.openxmlformats.org/officeDocument/2006/relationships/image" Target="/word/media/f09c10db-9606-4a84-b06a-a00564e4461f.png" Id="R1412d25aa85c4e18" /><Relationship Type="http://schemas.openxmlformats.org/officeDocument/2006/relationships/footer" Target="/word/footer1.xml" Id="R3d43cc23b94042f7" /><Relationship Type="http://schemas.openxmlformats.org/officeDocument/2006/relationships/footer" Target="/word/footer2.xml" Id="Rb8043ffdfdc84cf2" /><Relationship Type="http://schemas.openxmlformats.org/officeDocument/2006/relationships/footer" Target="/word/footer3.xml" Id="R3744069d58dc438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663e2d9af34cce" /></Relationships>
</file>