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9fb8f5dda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7b38e840b1f42c5"/>
      <w:footerReference w:type="even" r:id="R1c5a8877c6e34842"/>
      <w:footerReference w:type="first" r:id="R2d4b508a90454b4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b7ad8dea6a47f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DFZ-2016-430-VIII-NE-EI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cee0e7959344ef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2015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2015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1f46cd872cf484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bdb889ca74d4e" /><Relationship Type="http://schemas.openxmlformats.org/officeDocument/2006/relationships/numbering" Target="/word/numbering.xml" Id="Ra7c409d6b44f4c23" /><Relationship Type="http://schemas.openxmlformats.org/officeDocument/2006/relationships/settings" Target="/word/settings.xml" Id="Reebf3b9ad48244e9" /><Relationship Type="http://schemas.openxmlformats.org/officeDocument/2006/relationships/image" Target="/word/media/50df7fec-8314-4c73-8ac3-a81fbfd570c3.png" Id="R2ab7ad8dea6a47fe" /><Relationship Type="http://schemas.openxmlformats.org/officeDocument/2006/relationships/image" Target="/word/media/548b841b-e924-4846-b55c-7695705af0e8.png" Id="Racee0e7959344ef6" /><Relationship Type="http://schemas.openxmlformats.org/officeDocument/2006/relationships/footer" Target="/word/footer1.xml" Id="R77b38e840b1f42c5" /><Relationship Type="http://schemas.openxmlformats.org/officeDocument/2006/relationships/footer" Target="/word/footer2.xml" Id="R1c5a8877c6e34842" /><Relationship Type="http://schemas.openxmlformats.org/officeDocument/2006/relationships/footer" Target="/word/footer3.xml" Id="R2d4b508a90454b4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1f46cd872cf4849" /></Relationships>
</file>